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Libre Franklin" w:cs="Libre Franklin" w:eastAsia="Libre Franklin" w:hAnsi="Libre Frankli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Libre Franklin" w:cs="Libre Franklin" w:eastAsia="Libre Franklin" w:hAnsi="Libre Franklin"/>
          <w:b w:val="1"/>
          <w:u w:val="single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u w:val="single"/>
          <w:rtl w:val="0"/>
        </w:rPr>
        <w:t xml:space="preserve">ALLEGATO A</w:t>
      </w:r>
    </w:p>
    <w:p w:rsidR="00000000" w:rsidDel="00000000" w:rsidP="00000000" w:rsidRDefault="00000000" w:rsidRPr="00000000" w14:paraId="00000007">
      <w:pPr>
        <w:jc w:val="center"/>
        <w:rPr>
          <w:rFonts w:ascii="Libre Franklin" w:cs="Libre Franklin" w:eastAsia="Libre Franklin" w:hAnsi="Libre Frankli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Libre Franklin" w:cs="Libre Franklin" w:eastAsia="Libre Franklin" w:hAnsi="Libre Franklin"/>
          <w:b w:val="1"/>
          <w:u w:val="single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u w:val="single"/>
          <w:rtl w:val="0"/>
        </w:rPr>
        <w:t xml:space="preserve">SCHEMA DI PREVENTIVO</w:t>
      </w:r>
    </w:p>
    <w:p w:rsidR="00000000" w:rsidDel="00000000" w:rsidP="00000000" w:rsidRDefault="00000000" w:rsidRPr="00000000" w14:paraId="00000009">
      <w:pPr>
        <w:jc w:val="both"/>
        <w:rPr>
          <w:rFonts w:ascii="Libre Franklin" w:cs="Libre Franklin" w:eastAsia="Libre Franklin" w:hAnsi="Libre Frankli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Libre Franklin" w:cs="Libre Franklin" w:eastAsia="Libre Franklin" w:hAnsi="Libre Franklin"/>
          <w:b w:val="1"/>
          <w:smallCaps w:val="1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smallCaps w:val="1"/>
          <w:rtl w:val="0"/>
        </w:rPr>
        <w:t xml:space="preserve">INDAGINE DI MERCATO, AI FINI DELL’AFFIDAMENTO DIRETTO, PREVIO RICHIESTA DI PREVENTIVI, AI SENSI DELL’ART. 50 COMMA 1 LETTERA B) DEL D.LGS. 36/2023 DELLA FORNITURA DI PRODOTTI TIPICI PER L’EVENTO SILA EPIC MTB 2024</w:t>
      </w:r>
    </w:p>
    <w:p w:rsidR="00000000" w:rsidDel="00000000" w:rsidP="00000000" w:rsidRDefault="00000000" w:rsidRPr="00000000" w14:paraId="0000000B">
      <w:pPr>
        <w:rPr>
          <w:rFonts w:ascii="Libre Franklin" w:cs="Libre Franklin" w:eastAsia="Libre Franklin" w:hAnsi="Libre Frankli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Libre Franklin" w:cs="Libre Franklin" w:eastAsia="Libre Franklin" w:hAnsi="Libre Franklin"/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CUP J78H24000270006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8080"/>
        </w:tabs>
        <w:spacing w:line="260" w:lineRule="auto"/>
        <w:ind w:left="6379" w:firstLine="0"/>
        <w:jc w:val="right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Spett.le</w:t>
      </w:r>
    </w:p>
    <w:p w:rsidR="00000000" w:rsidDel="00000000" w:rsidP="00000000" w:rsidRDefault="00000000" w:rsidRPr="00000000" w14:paraId="0000000E">
      <w:pPr>
        <w:tabs>
          <w:tab w:val="left" w:leader="none" w:pos="9354"/>
        </w:tabs>
        <w:spacing w:line="260" w:lineRule="auto"/>
        <w:jc w:val="right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Gal Sila Sviluppo</w:t>
      </w:r>
    </w:p>
    <w:p w:rsidR="00000000" w:rsidDel="00000000" w:rsidP="00000000" w:rsidRDefault="00000000" w:rsidRPr="00000000" w14:paraId="0000000F">
      <w:pPr>
        <w:tabs>
          <w:tab w:val="left" w:leader="none" w:pos="9354"/>
        </w:tabs>
        <w:spacing w:line="260" w:lineRule="auto"/>
        <w:jc w:val="right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Via P. Mascagni 26</w:t>
      </w:r>
    </w:p>
    <w:p w:rsidR="00000000" w:rsidDel="00000000" w:rsidP="00000000" w:rsidRDefault="00000000" w:rsidRPr="00000000" w14:paraId="00000010">
      <w:pPr>
        <w:tabs>
          <w:tab w:val="left" w:leader="none" w:pos="9354"/>
        </w:tabs>
        <w:spacing w:line="260" w:lineRule="auto"/>
        <w:jc w:val="right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87058 Spezzano della Sila</w:t>
      </w:r>
    </w:p>
    <w:p w:rsidR="00000000" w:rsidDel="00000000" w:rsidP="00000000" w:rsidRDefault="00000000" w:rsidRPr="00000000" w14:paraId="00000011">
      <w:pPr>
        <w:tabs>
          <w:tab w:val="left" w:leader="none" w:pos="9354"/>
        </w:tabs>
        <w:spacing w:line="260" w:lineRule="auto"/>
        <w:jc w:val="right"/>
        <w:rPr>
          <w:rFonts w:ascii="Libre Franklin" w:cs="Libre Franklin" w:eastAsia="Libre Franklin" w:hAnsi="Libre Franklin"/>
          <w:sz w:val="20"/>
          <w:szCs w:val="20"/>
        </w:rPr>
      </w:pPr>
      <w:hyperlink r:id="rId6">
        <w:r w:rsidDel="00000000" w:rsidR="00000000" w:rsidRPr="00000000">
          <w:rPr>
            <w:rFonts w:ascii="Libre Franklin" w:cs="Libre Franklin" w:eastAsia="Libre Franklin" w:hAnsi="Libre Franklin"/>
            <w:color w:val="0000ff"/>
            <w:sz w:val="20"/>
            <w:szCs w:val="20"/>
            <w:u w:val="single"/>
            <w:rtl w:val="0"/>
          </w:rPr>
          <w:t xml:space="preserve">silasviluppo@gigapec.it</w:t>
        </w:r>
      </w:hyperlink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, </w:t>
      </w:r>
    </w:p>
    <w:p w:rsidR="00000000" w:rsidDel="00000000" w:rsidP="00000000" w:rsidRDefault="00000000" w:rsidRPr="00000000" w14:paraId="00000012">
      <w:pPr>
        <w:tabs>
          <w:tab w:val="left" w:leader="none" w:pos="9354"/>
        </w:tabs>
        <w:spacing w:line="360" w:lineRule="auto"/>
        <w:jc w:val="both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354"/>
        </w:tabs>
        <w:spacing w:line="360" w:lineRule="auto"/>
        <w:jc w:val="both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Il sottoscritto </w:t>
        <w:tab/>
      </w:r>
    </w:p>
    <w:p w:rsidR="00000000" w:rsidDel="00000000" w:rsidP="00000000" w:rsidRDefault="00000000" w:rsidRPr="00000000" w14:paraId="00000014">
      <w:pPr>
        <w:tabs>
          <w:tab w:val="left" w:leader="none" w:pos="9354"/>
        </w:tabs>
        <w:spacing w:line="360" w:lineRule="auto"/>
        <w:jc w:val="both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Nato a …………….. Prov …. il ……………….. residente nel Comune di ………..……………….……   Prov. …  Stato </w:t>
        <w:tab/>
      </w:r>
    </w:p>
    <w:p w:rsidR="00000000" w:rsidDel="00000000" w:rsidP="00000000" w:rsidRDefault="00000000" w:rsidRPr="00000000" w14:paraId="00000015">
      <w:pPr>
        <w:tabs>
          <w:tab w:val="left" w:leader="none" w:pos="9354"/>
        </w:tabs>
        <w:spacing w:line="360" w:lineRule="auto"/>
        <w:jc w:val="both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Via/Piazza ………………...……………………..…………………………….………………………………..…………………...   n. ………………..</w:t>
      </w:r>
    </w:p>
    <w:p w:rsidR="00000000" w:rsidDel="00000000" w:rsidP="00000000" w:rsidRDefault="00000000" w:rsidRPr="00000000" w14:paraId="00000016">
      <w:pPr>
        <w:tabs>
          <w:tab w:val="left" w:leader="none" w:pos="9354"/>
        </w:tabs>
        <w:spacing w:line="360" w:lineRule="auto"/>
        <w:jc w:val="both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CODICE FISCALE </w:t>
        <w:tab/>
      </w:r>
    </w:p>
    <w:p w:rsidR="00000000" w:rsidDel="00000000" w:rsidP="00000000" w:rsidRDefault="00000000" w:rsidRPr="00000000" w14:paraId="00000017">
      <w:pPr>
        <w:tabs>
          <w:tab w:val="left" w:leader="none" w:pos="9354"/>
        </w:tabs>
        <w:spacing w:line="360" w:lineRule="auto"/>
        <w:jc w:val="both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in qualità di </w:t>
        <w:tab/>
      </w:r>
    </w:p>
    <w:p w:rsidR="00000000" w:rsidDel="00000000" w:rsidP="00000000" w:rsidRDefault="00000000" w:rsidRPr="00000000" w14:paraId="00000018">
      <w:pPr>
        <w:tabs>
          <w:tab w:val="left" w:leader="none" w:pos="9356"/>
        </w:tabs>
        <w:spacing w:line="360" w:lineRule="auto"/>
        <w:ind w:right="-2"/>
        <w:jc w:val="both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dell’impresa</w:t>
        <w:tab/>
      </w:r>
    </w:p>
    <w:p w:rsidR="00000000" w:rsidDel="00000000" w:rsidP="00000000" w:rsidRDefault="00000000" w:rsidRPr="00000000" w14:paraId="00000019">
      <w:pPr>
        <w:tabs>
          <w:tab w:val="left" w:leader="none" w:pos="5670"/>
          <w:tab w:val="left" w:leader="none" w:pos="9354"/>
        </w:tabs>
        <w:spacing w:line="360" w:lineRule="auto"/>
        <w:jc w:val="both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con sede nel Comune di </w:t>
        <w:tab/>
        <w:t xml:space="preserve"> Prov. ……..  Stato </w:t>
        <w:tab/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Via/Piazza …………………………………………………………………………………………………....………………..…………..   n. ….…..…..</w:t>
      </w:r>
    </w:p>
    <w:p w:rsidR="00000000" w:rsidDel="00000000" w:rsidP="00000000" w:rsidRDefault="00000000" w:rsidRPr="00000000" w14:paraId="0000001B">
      <w:pPr>
        <w:tabs>
          <w:tab w:val="left" w:leader="none" w:pos="5670"/>
          <w:tab w:val="left" w:leader="none" w:pos="9354"/>
        </w:tabs>
        <w:spacing w:line="360" w:lineRule="auto"/>
        <w:jc w:val="both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con codice fiscale:</w:t>
        <w:tab/>
        <w:t xml:space="preserve"> Partita IVA: </w:t>
        <w:tab/>
      </w:r>
    </w:p>
    <w:p w:rsidR="00000000" w:rsidDel="00000000" w:rsidP="00000000" w:rsidRDefault="00000000" w:rsidRPr="00000000" w14:paraId="0000001C">
      <w:pPr>
        <w:tabs>
          <w:tab w:val="left" w:leader="none" w:pos="2410"/>
          <w:tab w:val="left" w:leader="none" w:pos="5670"/>
          <w:tab w:val="left" w:leader="none" w:pos="9354"/>
        </w:tabs>
        <w:spacing w:line="360" w:lineRule="auto"/>
        <w:jc w:val="both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tel. </w:t>
        <w:tab/>
        <w:t xml:space="preserve"> e-mail </w:t>
        <w:tab/>
        <w:t xml:space="preserve"> Pec </w:t>
        <w:tab/>
      </w:r>
    </w:p>
    <w:p w:rsidR="00000000" w:rsidDel="00000000" w:rsidP="00000000" w:rsidRDefault="00000000" w:rsidRPr="00000000" w14:paraId="0000001D">
      <w:pPr>
        <w:tabs>
          <w:tab w:val="left" w:leader="none" w:pos="1532"/>
        </w:tabs>
        <w:rPr>
          <w:rFonts w:ascii="Libre Franklin" w:cs="Libre Franklin" w:eastAsia="Libre Franklin" w:hAnsi="Libre Frankli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532"/>
        </w:tabs>
        <w:jc w:val="center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sz w:val="20"/>
          <w:szCs w:val="20"/>
          <w:rtl w:val="0"/>
        </w:rPr>
        <w:t xml:space="preserve">DICHIARA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532"/>
        </w:tabs>
        <w:jc w:val="both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rilasciata,</w:t>
      </w:r>
    </w:p>
    <w:p w:rsidR="00000000" w:rsidDel="00000000" w:rsidP="00000000" w:rsidRDefault="00000000" w:rsidRPr="00000000" w14:paraId="00000020">
      <w:pPr>
        <w:tabs>
          <w:tab w:val="left" w:leader="none" w:pos="1532"/>
        </w:tabs>
        <w:jc w:val="both"/>
        <w:rPr>
          <w:rFonts w:ascii="Libre Franklin" w:cs="Libre Franklin" w:eastAsia="Libre Franklin" w:hAnsi="Libre Franklin"/>
          <w:sz w:val="20"/>
          <w:szCs w:val="20"/>
          <w:highlight w:val="yellow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2"/>
        </w:tabs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accettare incondizionatamente tutte le condizioni contenute nell’Avviso Pubblico e negli allegati</w:t>
      </w:r>
    </w:p>
    <w:p w:rsidR="00000000" w:rsidDel="00000000" w:rsidP="00000000" w:rsidRDefault="00000000" w:rsidRPr="00000000" w14:paraId="00000022">
      <w:pPr>
        <w:tabs>
          <w:tab w:val="left" w:leader="none" w:pos="1532"/>
        </w:tabs>
        <w:jc w:val="both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2"/>
        </w:tabs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indicare per l’esecuzione del servizio il seguente preventivo di spesa come sotto dettagliato: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532"/>
        </w:tabs>
        <w:jc w:val="both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        elenco prodotti da inserire nei cestini______________________________</w:t>
      </w:r>
    </w:p>
    <w:p w:rsidR="00000000" w:rsidDel="00000000" w:rsidP="00000000" w:rsidRDefault="00000000" w:rsidRPr="00000000" w14:paraId="00000026">
      <w:pPr>
        <w:tabs>
          <w:tab w:val="left" w:leader="none" w:pos="1532"/>
        </w:tabs>
        <w:jc w:val="both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532"/>
        </w:tabs>
        <w:jc w:val="both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         ______________________________________________________________</w:t>
      </w:r>
    </w:p>
    <w:p w:rsidR="00000000" w:rsidDel="00000000" w:rsidP="00000000" w:rsidRDefault="00000000" w:rsidRPr="00000000" w14:paraId="00000028">
      <w:pPr>
        <w:tabs>
          <w:tab w:val="left" w:leader="none" w:pos="1532"/>
        </w:tabs>
        <w:jc w:val="both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29">
      <w:pPr>
        <w:tabs>
          <w:tab w:val="left" w:leader="none" w:pos="1532"/>
        </w:tabs>
        <w:jc w:val="both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    Per una spesa totale di €_______________</w:t>
      </w:r>
    </w:p>
    <w:p w:rsidR="00000000" w:rsidDel="00000000" w:rsidP="00000000" w:rsidRDefault="00000000" w:rsidRPr="00000000" w14:paraId="0000002A">
      <w:pPr>
        <w:tabs>
          <w:tab w:val="left" w:leader="none" w:pos="1532"/>
        </w:tabs>
        <w:jc w:val="both"/>
        <w:rPr>
          <w:rFonts w:ascii="Libre Franklin" w:cs="Libre Franklin" w:eastAsia="Libre Franklin" w:hAnsi="Libre Frankli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Libre Franklin" w:cs="Libre Franklin" w:eastAsia="Libre Franklin" w:hAnsi="Libre Frankli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 INOLTRE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Libre Franklin" w:cs="Libre Franklin" w:eastAsia="Libre Franklin" w:hAnsi="Libre Frankli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possedere i requisiti previsti dal codice dei contratti per la partecipazione alle gare nonché i requisiti professionali e  di capacità tecnica ed economica 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345"/>
        <w:gridCol w:w="1875"/>
        <w:gridCol w:w="5076"/>
        <w:tblGridChange w:id="0">
          <w:tblGrid>
            <w:gridCol w:w="3345"/>
            <w:gridCol w:w="1875"/>
            <w:gridCol w:w="50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320" w:lineRule="auto"/>
              <w:jc w:val="both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320" w:lineRule="auto"/>
              <w:jc w:val="both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320" w:lineRule="auto"/>
              <w:jc w:val="both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 Firma/e digitale/i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320" w:lineRule="auto"/>
              <w:jc w:val="both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Rappresentante Legale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139" w:firstLine="0"/>
        <w:jc w:val="both"/>
        <w:rPr>
          <w:rFonts w:ascii="Libre Franklin" w:cs="Libre Franklin" w:eastAsia="Libre Franklin" w:hAnsi="Libre Franklin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567" w:left="1418" w:right="1134" w:header="720" w:footer="13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Libre Franklin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1"/>
        <w:smallCaps w:val="0"/>
        <w:strike w:val="0"/>
        <w:color w:val="004a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rPr>
        <w:sz w:val="20"/>
        <w:szCs w:val="20"/>
      </w:rPr>
    </w:pPr>
    <w:r w:rsidDel="00000000" w:rsidR="00000000" w:rsidRPr="00000000">
      <w:rPr>
        <w:rtl w:val="0"/>
      </w:rPr>
      <w:tab/>
      <w:tab/>
      <w:tab/>
      <w:tab/>
      <w:tab/>
      <w:tab/>
    </w:r>
    <w:r w:rsidDel="00000000" w:rsidR="00000000" w:rsidRPr="00000000">
      <w:rPr>
        <w:sz w:val="22"/>
        <w:szCs w:val="22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pStyle w:val="Heading6"/>
      <w:tabs>
        <w:tab w:val="left" w:leader="none" w:pos="5245"/>
        <w:tab w:val="left" w:leader="none" w:pos="5954"/>
      </w:tabs>
      <w:ind w:firstLine="0"/>
      <w:rPr>
        <w:color w:val="004a4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right"/>
    </w:pPr>
    <w:rPr/>
  </w:style>
  <w:style w:type="paragraph" w:styleId="Heading3">
    <w:name w:val="heading 3"/>
    <w:basedOn w:val="Normal"/>
    <w:next w:val="Normal"/>
    <w:pPr>
      <w:keepNext w:val="1"/>
    </w:pPr>
    <w:rPr/>
  </w:style>
  <w:style w:type="paragraph" w:styleId="Heading4">
    <w:name w:val="heading 4"/>
    <w:basedOn w:val="Normal"/>
    <w:next w:val="Normal"/>
    <w:pPr>
      <w:keepNext w:val="1"/>
      <w:ind w:left="3540" w:firstLine="708.0000000000001"/>
    </w:pPr>
    <w:rPr>
      <w:b w:val="1"/>
    </w:rPr>
  </w:style>
  <w:style w:type="paragraph" w:styleId="Heading5">
    <w:name w:val="heading 5"/>
    <w:basedOn w:val="Normal"/>
    <w:next w:val="Normal"/>
    <w:pPr>
      <w:keepNext w:val="1"/>
    </w:pPr>
    <w:rPr>
      <w:b w:val="1"/>
    </w:rPr>
  </w:style>
  <w:style w:type="paragraph" w:styleId="Heading6">
    <w:name w:val="heading 6"/>
    <w:basedOn w:val="Normal"/>
    <w:next w:val="Normal"/>
    <w:pPr>
      <w:keepNext w:val="1"/>
      <w:ind w:firstLine="284"/>
    </w:pPr>
    <w:rPr>
      <w:b w:val="1"/>
      <w:color w:val="ff0000"/>
      <w:sz w:val="40"/>
      <w:szCs w:val="40"/>
    </w:rPr>
  </w:style>
  <w:style w:type="paragraph" w:styleId="Title">
    <w:name w:val="Title"/>
    <w:basedOn w:val="Normal"/>
    <w:next w:val="Normal"/>
    <w:pPr>
      <w:jc w:val="center"/>
    </w:pPr>
    <w:rPr>
      <w:b w:val="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mailto:silasviluppo@gigapec.it" TargetMode="Externa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